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9D" w:rsidRPr="00CA5670" w:rsidRDefault="00495851" w:rsidP="00CA5670">
      <w:pPr>
        <w:jc w:val="center"/>
        <w:rPr>
          <w:rFonts w:ascii="Arial Rounded MT Bold" w:hAnsi="Arial Rounded MT Bold"/>
          <w:b/>
          <w:color w:val="00B050"/>
          <w:sz w:val="36"/>
          <w:szCs w:val="36"/>
        </w:rPr>
      </w:pPr>
      <w:r>
        <w:rPr>
          <w:rFonts w:ascii="Arial Rounded MT Bold" w:hAnsi="Arial Rounded MT Bold"/>
          <w:b/>
          <w:color w:val="00B050"/>
          <w:sz w:val="36"/>
          <w:szCs w:val="36"/>
        </w:rPr>
        <w:t>CCNN T3</w:t>
      </w:r>
      <w:r w:rsidR="00CA5670" w:rsidRPr="00CA5670">
        <w:rPr>
          <w:rFonts w:ascii="Arial Rounded MT Bold" w:hAnsi="Arial Rounded MT Bold"/>
          <w:b/>
          <w:color w:val="00B050"/>
          <w:sz w:val="36"/>
          <w:szCs w:val="36"/>
        </w:rPr>
        <w:t>:</w:t>
      </w:r>
      <w:r>
        <w:rPr>
          <w:rFonts w:ascii="Arial Rounded MT Bold" w:hAnsi="Arial Rounded MT Bold"/>
          <w:b/>
          <w:color w:val="00B050"/>
          <w:sz w:val="36"/>
          <w:szCs w:val="36"/>
        </w:rPr>
        <w:t xml:space="preserve"> LA REPRODUCCIÓN</w:t>
      </w:r>
      <w:r w:rsidR="00CA5670" w:rsidRPr="00CA5670">
        <w:rPr>
          <w:rFonts w:ascii="Arial Rounded MT Bold" w:hAnsi="Arial Rounded MT Bold"/>
          <w:b/>
          <w:color w:val="00B050"/>
          <w:sz w:val="36"/>
          <w:szCs w:val="36"/>
        </w:rPr>
        <w:t xml:space="preserve"> </w:t>
      </w:r>
    </w:p>
    <w:p w:rsidR="00CA5670" w:rsidRDefault="00CA5670" w:rsidP="00CA5670">
      <w:pPr>
        <w:jc w:val="center"/>
        <w:rPr>
          <w:rFonts w:ascii="Arial Rounded MT Bold" w:hAnsi="Arial Rounded MT Bold"/>
          <w:color w:val="00B050"/>
          <w:sz w:val="38"/>
          <w:szCs w:val="38"/>
        </w:rPr>
      </w:pPr>
    </w:p>
    <w:p w:rsidR="00644B55" w:rsidRPr="00495851" w:rsidRDefault="00777557" w:rsidP="00495851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1. </w:t>
      </w:r>
      <w:r w:rsidR="00644B55" w:rsidRPr="00777557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– </w:t>
      </w:r>
      <w:r w:rsidR="00495851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Los caracteres sexuales y el aparato reproductor</w:t>
      </w:r>
    </w:p>
    <w:p w:rsidR="00CA5670" w:rsidRDefault="00CA5670" w:rsidP="00CA5670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1.1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– </w:t>
      </w:r>
      <w:r w:rsidR="00495851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Los caracteres sexuales</w:t>
      </w:r>
    </w:p>
    <w:p w:rsidR="00644B55" w:rsidRDefault="00495851" w:rsidP="00151CB6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Caracteres sexuales </w:t>
      </w:r>
      <w:r w:rsidRPr="0049585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diferencias físicas entre hombre y mujer</w:t>
      </w:r>
    </w:p>
    <w:p w:rsidR="00495851" w:rsidRDefault="00495851" w:rsidP="00151CB6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2 tipos </w:t>
      </w:r>
      <w:r w:rsidRPr="0049585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primarios y secundarios</w:t>
      </w:r>
    </w:p>
    <w:p w:rsidR="00495851" w:rsidRDefault="00495851" w:rsidP="00151CB6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Primarios </w:t>
      </w:r>
      <w:r w:rsidRPr="0049585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aparato reproductor </w:t>
      </w:r>
      <w:r w:rsidRPr="0049585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presentes desde nacimiento</w:t>
      </w:r>
    </w:p>
    <w:p w:rsidR="00495851" w:rsidRDefault="00495851" w:rsidP="00495851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Secundarios </w:t>
      </w:r>
      <w:r w:rsidRPr="0049585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Hombres </w:t>
      </w:r>
      <w:r w:rsidRPr="0049585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barba, voz grave y más vello</w:t>
      </w:r>
    </w:p>
    <w:p w:rsidR="00495851" w:rsidRPr="00495851" w:rsidRDefault="00495851" w:rsidP="00495851">
      <w:pPr>
        <w:pStyle w:val="Prrafodelista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</w:t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  <w:t xml:space="preserve">      </w:t>
      </w:r>
      <w:r w:rsidRPr="0049585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Mujeres </w:t>
      </w:r>
      <w:r w:rsidRPr="0049585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caderas, mamas y voz aguda</w:t>
      </w:r>
    </w:p>
    <w:p w:rsidR="00495851" w:rsidRDefault="001C3E63" w:rsidP="001C3E63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1.2 – </w:t>
      </w:r>
      <w:r w:rsidR="00495851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pubertad</w:t>
      </w:r>
    </w:p>
    <w:p w:rsidR="004019D3" w:rsidRDefault="00495851" w:rsidP="00151CB6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Pubertad </w:t>
      </w:r>
      <w:r w:rsidRPr="0049585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periodo de tiempo en desarrollo del cuerpo</w:t>
      </w:r>
    </w:p>
    <w:p w:rsidR="00495851" w:rsidRDefault="00495851" w:rsidP="00151CB6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Niñas </w:t>
      </w:r>
      <w:r w:rsidRPr="0049585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caderas más anchas, mamas y vello en pubis y axilas</w:t>
      </w:r>
    </w:p>
    <w:p w:rsidR="00495851" w:rsidRDefault="00933362" w:rsidP="00151CB6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Niños </w:t>
      </w:r>
      <w:r w:rsidRPr="0093336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vello en cara, pubis y otras partes del cuerpo, desarrollo musculatura y cambia la voz</w:t>
      </w:r>
    </w:p>
    <w:p w:rsidR="00933362" w:rsidRDefault="00933362" w:rsidP="00151CB6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Pubertad niñas </w:t>
      </w:r>
      <w:r w:rsidRPr="0093336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11 y 14 años </w:t>
      </w:r>
      <w:r w:rsidRPr="0093336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niños </w:t>
      </w:r>
      <w:r w:rsidRPr="0093336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13 y15 años</w:t>
      </w:r>
    </w:p>
    <w:p w:rsidR="00933362" w:rsidRDefault="00933362" w:rsidP="00151CB6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Además de cambio físico </w:t>
      </w:r>
      <w:r w:rsidRPr="0093336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cambio mental</w:t>
      </w:r>
    </w:p>
    <w:p w:rsidR="00487EDA" w:rsidRPr="00AC744C" w:rsidRDefault="003F6512" w:rsidP="00AC744C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1.3 – </w:t>
      </w:r>
      <w:r w:rsidR="00AC744C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El aparato reproductor femenino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933"/>
        <w:gridCol w:w="2882"/>
      </w:tblGrid>
      <w:tr w:rsidR="00AC744C" w:rsidRPr="00AC744C" w:rsidTr="00AC744C">
        <w:tc>
          <w:tcPr>
            <w:tcW w:w="2881" w:type="dxa"/>
          </w:tcPr>
          <w:p w:rsidR="00AC744C" w:rsidRPr="00AC744C" w:rsidRDefault="00AC744C" w:rsidP="00AC744C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 w:rsidRPr="00AC744C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NOMBRE</w:t>
            </w:r>
          </w:p>
        </w:tc>
        <w:tc>
          <w:tcPr>
            <w:tcW w:w="2933" w:type="dxa"/>
          </w:tcPr>
          <w:p w:rsidR="00AC744C" w:rsidRPr="00AC744C" w:rsidRDefault="00AC744C" w:rsidP="00AC744C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CARACTERÍSTICAS</w:t>
            </w:r>
          </w:p>
        </w:tc>
        <w:tc>
          <w:tcPr>
            <w:tcW w:w="2882" w:type="dxa"/>
          </w:tcPr>
          <w:p w:rsidR="00AC744C" w:rsidRPr="00AC744C" w:rsidRDefault="00AC744C" w:rsidP="00AC744C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FUNCIÓN</w:t>
            </w:r>
          </w:p>
        </w:tc>
      </w:tr>
      <w:tr w:rsidR="00AC744C" w:rsidRPr="00AC744C" w:rsidTr="00AC744C">
        <w:tc>
          <w:tcPr>
            <w:tcW w:w="2881" w:type="dxa"/>
          </w:tcPr>
          <w:p w:rsidR="00AC744C" w:rsidRPr="00AC744C" w:rsidRDefault="00AC744C" w:rsidP="00AC744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Ovarios</w:t>
            </w:r>
          </w:p>
        </w:tc>
        <w:tc>
          <w:tcPr>
            <w:tcW w:w="2933" w:type="dxa"/>
          </w:tcPr>
          <w:p w:rsidR="00AC744C" w:rsidRPr="00AC744C" w:rsidRDefault="00AC744C" w:rsidP="00AC744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Cavidades con forma de aceituna</w:t>
            </w:r>
          </w:p>
        </w:tc>
        <w:tc>
          <w:tcPr>
            <w:tcW w:w="2882" w:type="dxa"/>
          </w:tcPr>
          <w:p w:rsidR="00AC744C" w:rsidRPr="00AC744C" w:rsidRDefault="00AC744C" w:rsidP="00AC744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Fabricar óvulos </w:t>
            </w:r>
          </w:p>
        </w:tc>
      </w:tr>
      <w:tr w:rsidR="00AC744C" w:rsidRPr="00AC744C" w:rsidTr="00AC744C">
        <w:tc>
          <w:tcPr>
            <w:tcW w:w="2881" w:type="dxa"/>
          </w:tcPr>
          <w:p w:rsidR="00AC744C" w:rsidRPr="00AC744C" w:rsidRDefault="00AC744C" w:rsidP="00AC744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Trompas de </w:t>
            </w:r>
            <w:proofErr w:type="spellStart"/>
            <w:r>
              <w:rPr>
                <w:rFonts w:ascii="Arial Rounded MT Bold" w:hAnsi="Arial Rounded MT Bold"/>
                <w:b/>
                <w:sz w:val="28"/>
                <w:szCs w:val="28"/>
              </w:rPr>
              <w:t>falopio</w:t>
            </w:r>
            <w:proofErr w:type="spellEnd"/>
          </w:p>
        </w:tc>
        <w:tc>
          <w:tcPr>
            <w:tcW w:w="2933" w:type="dxa"/>
          </w:tcPr>
          <w:p w:rsidR="00AC744C" w:rsidRPr="00AC744C" w:rsidRDefault="00AC744C" w:rsidP="00AC744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conductos</w:t>
            </w:r>
          </w:p>
        </w:tc>
        <w:tc>
          <w:tcPr>
            <w:tcW w:w="2882" w:type="dxa"/>
          </w:tcPr>
          <w:p w:rsidR="00AC744C" w:rsidRPr="00AC744C" w:rsidRDefault="00AC744C" w:rsidP="00AC744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Comunican ovarios </w:t>
            </w:r>
            <w:r w:rsidRPr="00AC744C">
              <w:rPr>
                <w:rFonts w:ascii="Arial Rounded MT Bold" w:hAnsi="Arial Rounded MT Bold"/>
                <w:b/>
                <w:sz w:val="28"/>
                <w:szCs w:val="28"/>
              </w:rPr>
              <w:sym w:font="Wingdings" w:char="F0E0"/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b/>
                <w:sz w:val="28"/>
                <w:szCs w:val="28"/>
              </w:rPr>
              <w:t>utero</w:t>
            </w:r>
            <w:proofErr w:type="spellEnd"/>
          </w:p>
        </w:tc>
      </w:tr>
      <w:tr w:rsidR="00AC744C" w:rsidRPr="00AC744C" w:rsidTr="00AC744C">
        <w:tc>
          <w:tcPr>
            <w:tcW w:w="2881" w:type="dxa"/>
          </w:tcPr>
          <w:p w:rsidR="00AC744C" w:rsidRPr="00AC744C" w:rsidRDefault="00AC744C" w:rsidP="00AC744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Útero</w:t>
            </w:r>
          </w:p>
        </w:tc>
        <w:tc>
          <w:tcPr>
            <w:tcW w:w="2933" w:type="dxa"/>
          </w:tcPr>
          <w:p w:rsidR="00AC744C" w:rsidRPr="00AC744C" w:rsidRDefault="00AC744C" w:rsidP="00AC744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Bolsa musculosa y muy elástica</w:t>
            </w:r>
          </w:p>
        </w:tc>
        <w:tc>
          <w:tcPr>
            <w:tcW w:w="2882" w:type="dxa"/>
          </w:tcPr>
          <w:p w:rsidR="00AC744C" w:rsidRPr="00AC744C" w:rsidRDefault="00AC744C" w:rsidP="00AC744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Se juntan ovulo con esperma y se crea un bebé</w:t>
            </w:r>
          </w:p>
        </w:tc>
      </w:tr>
      <w:tr w:rsidR="00AC744C" w:rsidRPr="00AC744C" w:rsidTr="00AC744C">
        <w:tc>
          <w:tcPr>
            <w:tcW w:w="2881" w:type="dxa"/>
          </w:tcPr>
          <w:p w:rsidR="00AC744C" w:rsidRPr="00AC744C" w:rsidRDefault="00AC744C" w:rsidP="00AC744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Vagina </w:t>
            </w:r>
          </w:p>
        </w:tc>
        <w:tc>
          <w:tcPr>
            <w:tcW w:w="2933" w:type="dxa"/>
          </w:tcPr>
          <w:p w:rsidR="00AC744C" w:rsidRPr="00AC744C" w:rsidRDefault="00AC744C" w:rsidP="00AC744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Canal </w:t>
            </w:r>
          </w:p>
        </w:tc>
        <w:tc>
          <w:tcPr>
            <w:tcW w:w="2882" w:type="dxa"/>
          </w:tcPr>
          <w:p w:rsidR="00AC744C" w:rsidRPr="00AC744C" w:rsidRDefault="00AC744C" w:rsidP="00AC744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Comunica útero con exterior</w:t>
            </w:r>
          </w:p>
        </w:tc>
      </w:tr>
      <w:tr w:rsidR="00AC744C" w:rsidRPr="00AC744C" w:rsidTr="00AC744C">
        <w:tc>
          <w:tcPr>
            <w:tcW w:w="2881" w:type="dxa"/>
          </w:tcPr>
          <w:p w:rsidR="00AC744C" w:rsidRPr="00AC744C" w:rsidRDefault="00AC744C" w:rsidP="00C5443B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Vulva</w:t>
            </w:r>
          </w:p>
        </w:tc>
        <w:tc>
          <w:tcPr>
            <w:tcW w:w="2933" w:type="dxa"/>
          </w:tcPr>
          <w:p w:rsidR="00AC744C" w:rsidRPr="00AC744C" w:rsidRDefault="00AC744C" w:rsidP="00C5443B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Parte externa formada por 2 pliegues de piel</w:t>
            </w:r>
          </w:p>
        </w:tc>
        <w:tc>
          <w:tcPr>
            <w:tcW w:w="2882" w:type="dxa"/>
          </w:tcPr>
          <w:p w:rsidR="00AC744C" w:rsidRPr="00AC744C" w:rsidRDefault="00AC744C" w:rsidP="00C5443B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Defiende cuerpo de virus</w:t>
            </w:r>
          </w:p>
        </w:tc>
      </w:tr>
    </w:tbl>
    <w:p w:rsidR="00487EDA" w:rsidRPr="004019D3" w:rsidRDefault="004419E5" w:rsidP="004419E5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lastRenderedPageBreak/>
        <w:t>1.4 – El aparato reproductor masculino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933"/>
        <w:gridCol w:w="2882"/>
      </w:tblGrid>
      <w:tr w:rsidR="004419E5" w:rsidRPr="00AC744C" w:rsidTr="00486244">
        <w:tc>
          <w:tcPr>
            <w:tcW w:w="2881" w:type="dxa"/>
          </w:tcPr>
          <w:p w:rsidR="004419E5" w:rsidRPr="00AC744C" w:rsidRDefault="004419E5" w:rsidP="00486244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 w:rsidRPr="00AC744C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NOMBRE</w:t>
            </w:r>
          </w:p>
        </w:tc>
        <w:tc>
          <w:tcPr>
            <w:tcW w:w="2933" w:type="dxa"/>
          </w:tcPr>
          <w:p w:rsidR="004419E5" w:rsidRPr="00AC744C" w:rsidRDefault="004419E5" w:rsidP="00486244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CARACTERÍSTICAS</w:t>
            </w:r>
          </w:p>
        </w:tc>
        <w:tc>
          <w:tcPr>
            <w:tcW w:w="2882" w:type="dxa"/>
          </w:tcPr>
          <w:p w:rsidR="004419E5" w:rsidRPr="00AC744C" w:rsidRDefault="004419E5" w:rsidP="00486244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FUNCIÓN</w:t>
            </w:r>
          </w:p>
        </w:tc>
      </w:tr>
      <w:tr w:rsidR="004419E5" w:rsidRPr="00AC744C" w:rsidTr="00486244">
        <w:tc>
          <w:tcPr>
            <w:tcW w:w="2881" w:type="dxa"/>
          </w:tcPr>
          <w:p w:rsidR="004419E5" w:rsidRPr="00AC744C" w:rsidRDefault="004419E5" w:rsidP="0048624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Testículos</w:t>
            </w:r>
          </w:p>
        </w:tc>
        <w:tc>
          <w:tcPr>
            <w:tcW w:w="2933" w:type="dxa"/>
          </w:tcPr>
          <w:p w:rsidR="004419E5" w:rsidRPr="00AC744C" w:rsidRDefault="004419E5" w:rsidP="0048624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Cavidades con forma de huevo</w:t>
            </w:r>
          </w:p>
        </w:tc>
        <w:tc>
          <w:tcPr>
            <w:tcW w:w="2882" w:type="dxa"/>
          </w:tcPr>
          <w:p w:rsidR="004419E5" w:rsidRPr="00AC744C" w:rsidRDefault="004419E5" w:rsidP="004419E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Fabricar espermatozoides</w:t>
            </w:r>
          </w:p>
        </w:tc>
      </w:tr>
      <w:tr w:rsidR="004419E5" w:rsidRPr="00AC744C" w:rsidTr="00486244">
        <w:tc>
          <w:tcPr>
            <w:tcW w:w="2881" w:type="dxa"/>
          </w:tcPr>
          <w:p w:rsidR="004419E5" w:rsidRPr="00AC744C" w:rsidRDefault="004419E5" w:rsidP="0048624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Conductos deferentes</w:t>
            </w:r>
          </w:p>
        </w:tc>
        <w:tc>
          <w:tcPr>
            <w:tcW w:w="2933" w:type="dxa"/>
          </w:tcPr>
          <w:p w:rsidR="004419E5" w:rsidRPr="00AC744C" w:rsidRDefault="004419E5" w:rsidP="0048624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conductos</w:t>
            </w:r>
          </w:p>
        </w:tc>
        <w:tc>
          <w:tcPr>
            <w:tcW w:w="2882" w:type="dxa"/>
          </w:tcPr>
          <w:p w:rsidR="004419E5" w:rsidRPr="00AC744C" w:rsidRDefault="004419E5" w:rsidP="004419E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Comunican testículos </w:t>
            </w:r>
            <w:r w:rsidRPr="00AC744C">
              <w:rPr>
                <w:rFonts w:ascii="Arial Rounded MT Bold" w:hAnsi="Arial Rounded MT Bold"/>
                <w:b/>
                <w:sz w:val="28"/>
                <w:szCs w:val="28"/>
              </w:rPr>
              <w:sym w:font="Wingdings" w:char="F0E0"/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uretra </w:t>
            </w:r>
          </w:p>
        </w:tc>
      </w:tr>
      <w:tr w:rsidR="004419E5" w:rsidRPr="00AC744C" w:rsidTr="00486244">
        <w:tc>
          <w:tcPr>
            <w:tcW w:w="2881" w:type="dxa"/>
          </w:tcPr>
          <w:p w:rsidR="004419E5" w:rsidRPr="00AC744C" w:rsidRDefault="004419E5" w:rsidP="0048624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Uretra </w:t>
            </w:r>
          </w:p>
        </w:tc>
        <w:tc>
          <w:tcPr>
            <w:tcW w:w="2933" w:type="dxa"/>
          </w:tcPr>
          <w:p w:rsidR="004419E5" w:rsidRPr="00AC744C" w:rsidRDefault="004419E5" w:rsidP="0048624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Tubo </w:t>
            </w:r>
          </w:p>
        </w:tc>
        <w:tc>
          <w:tcPr>
            <w:tcW w:w="2882" w:type="dxa"/>
          </w:tcPr>
          <w:p w:rsidR="004419E5" w:rsidRPr="00AC744C" w:rsidRDefault="004419E5" w:rsidP="0048624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Se comunica con exterior</w:t>
            </w:r>
          </w:p>
        </w:tc>
      </w:tr>
      <w:tr w:rsidR="004419E5" w:rsidRPr="00AC744C" w:rsidTr="00486244">
        <w:tc>
          <w:tcPr>
            <w:tcW w:w="2881" w:type="dxa"/>
          </w:tcPr>
          <w:p w:rsidR="004419E5" w:rsidRPr="00AC744C" w:rsidRDefault="004419E5" w:rsidP="0048624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Próstata</w:t>
            </w:r>
          </w:p>
        </w:tc>
        <w:tc>
          <w:tcPr>
            <w:tcW w:w="2933" w:type="dxa"/>
          </w:tcPr>
          <w:p w:rsidR="004419E5" w:rsidRPr="00AC744C" w:rsidRDefault="004419E5" w:rsidP="0048624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Glándula  </w:t>
            </w:r>
          </w:p>
        </w:tc>
        <w:tc>
          <w:tcPr>
            <w:tcW w:w="2882" w:type="dxa"/>
          </w:tcPr>
          <w:p w:rsidR="004419E5" w:rsidRPr="00AC744C" w:rsidRDefault="004419E5" w:rsidP="0048624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Fabrica alimento para los espermas</w:t>
            </w:r>
          </w:p>
        </w:tc>
      </w:tr>
      <w:tr w:rsidR="004419E5" w:rsidRPr="00AC744C" w:rsidTr="004419E5">
        <w:trPr>
          <w:trHeight w:val="687"/>
        </w:trPr>
        <w:tc>
          <w:tcPr>
            <w:tcW w:w="2881" w:type="dxa"/>
          </w:tcPr>
          <w:p w:rsidR="004419E5" w:rsidRPr="00AC744C" w:rsidRDefault="004419E5" w:rsidP="0048624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Pene </w:t>
            </w:r>
          </w:p>
        </w:tc>
        <w:tc>
          <w:tcPr>
            <w:tcW w:w="2933" w:type="dxa"/>
          </w:tcPr>
          <w:p w:rsidR="004419E5" w:rsidRPr="00AC744C" w:rsidRDefault="004419E5" w:rsidP="0048624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Dentro está la uretra </w:t>
            </w:r>
          </w:p>
        </w:tc>
        <w:tc>
          <w:tcPr>
            <w:tcW w:w="2882" w:type="dxa"/>
          </w:tcPr>
          <w:p w:rsidR="004419E5" w:rsidRPr="00AC744C" w:rsidRDefault="004419E5" w:rsidP="004419E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Salen espermas</w:t>
            </w:r>
          </w:p>
        </w:tc>
      </w:tr>
    </w:tbl>
    <w:p w:rsidR="00487EDA" w:rsidRDefault="004419E5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 w:rsidRPr="004419E5">
        <w:rPr>
          <w:rFonts w:ascii="Arial Rounded MT Bold" w:hAnsi="Arial Rounded MT Bold"/>
          <w:b/>
          <w:noProof/>
          <w:color w:val="F79646" w:themeColor="accent6"/>
          <w:sz w:val="32"/>
          <w:szCs w:val="32"/>
          <w:lang w:eastAsia="es-ES"/>
        </w:rPr>
        <w:drawing>
          <wp:anchor distT="0" distB="0" distL="114300" distR="114300" simplePos="0" relativeHeight="251685888" behindDoc="0" locked="0" layoutInCell="1" allowOverlap="1" wp14:anchorId="475BACE2" wp14:editId="23042BA0">
            <wp:simplePos x="0" y="0"/>
            <wp:positionH relativeFrom="column">
              <wp:posOffset>-878205</wp:posOffset>
            </wp:positionH>
            <wp:positionV relativeFrom="paragraph">
              <wp:posOffset>345440</wp:posOffset>
            </wp:positionV>
            <wp:extent cx="4038600" cy="3023870"/>
            <wp:effectExtent l="0" t="0" r="0" b="5080"/>
            <wp:wrapNone/>
            <wp:docPr id="3" name="Imagen 3" descr="C:\Users\DIEGO NIÑO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 NIÑO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419E5" w:rsidRDefault="004419E5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419E5" w:rsidRDefault="004419E5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419E5" w:rsidRDefault="004419E5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419E5" w:rsidRDefault="004419E5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419E5" w:rsidRDefault="004419E5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419E5" w:rsidRDefault="004419E5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419E5" w:rsidRDefault="004419E5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 w:rsidRPr="004419E5">
        <w:rPr>
          <w:rFonts w:ascii="Arial Rounded MT Bold" w:hAnsi="Arial Rounded MT Bold"/>
          <w:b/>
          <w:noProof/>
          <w:color w:val="F79646" w:themeColor="accent6"/>
          <w:sz w:val="32"/>
          <w:szCs w:val="32"/>
          <w:lang w:eastAsia="es-ES"/>
        </w:rPr>
        <w:drawing>
          <wp:anchor distT="0" distB="0" distL="114300" distR="114300" simplePos="0" relativeHeight="251686912" behindDoc="0" locked="0" layoutInCell="1" allowOverlap="1" wp14:anchorId="7D899A50" wp14:editId="22F1DB90">
            <wp:simplePos x="0" y="0"/>
            <wp:positionH relativeFrom="column">
              <wp:posOffset>840105</wp:posOffset>
            </wp:positionH>
            <wp:positionV relativeFrom="paragraph">
              <wp:posOffset>320765</wp:posOffset>
            </wp:positionV>
            <wp:extent cx="4821080" cy="3141617"/>
            <wp:effectExtent l="0" t="0" r="0" b="1905"/>
            <wp:wrapNone/>
            <wp:docPr id="4" name="Imagen 4" descr="C:\Users\DIEGO NIÑO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GO NIÑO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874" cy="314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9E5" w:rsidRDefault="004419E5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419E5" w:rsidRDefault="004419E5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95851" w:rsidRDefault="00495851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419E5" w:rsidRDefault="004419E5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419E5" w:rsidRDefault="004419E5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419E5" w:rsidRDefault="004419E5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tbl>
      <w:tblPr>
        <w:tblStyle w:val="Tablaconcuadrcula"/>
        <w:tblpPr w:leftFromText="141" w:rightFromText="141" w:vertAnchor="page" w:horzAnchor="margin" w:tblpXSpec="center" w:tblpY="3570"/>
        <w:tblW w:w="10251" w:type="dxa"/>
        <w:tblLook w:val="04A0" w:firstRow="1" w:lastRow="0" w:firstColumn="1" w:lastColumn="0" w:noHBand="0" w:noVBand="1"/>
      </w:tblPr>
      <w:tblGrid>
        <w:gridCol w:w="1475"/>
        <w:gridCol w:w="1466"/>
        <w:gridCol w:w="2933"/>
        <w:gridCol w:w="2251"/>
        <w:gridCol w:w="2126"/>
      </w:tblGrid>
      <w:tr w:rsidR="00D12842" w:rsidRPr="001500C4" w:rsidTr="00D12842">
        <w:trPr>
          <w:trHeight w:val="1038"/>
        </w:trPr>
        <w:tc>
          <w:tcPr>
            <w:tcW w:w="1475" w:type="dxa"/>
          </w:tcPr>
          <w:p w:rsidR="00D12842" w:rsidRPr="001500C4" w:rsidRDefault="00D12842" w:rsidP="00D12842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 w:rsidRPr="001500C4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lastRenderedPageBreak/>
              <w:t>NOMBRE</w:t>
            </w:r>
          </w:p>
        </w:tc>
        <w:tc>
          <w:tcPr>
            <w:tcW w:w="1466" w:type="dxa"/>
          </w:tcPr>
          <w:p w:rsidR="00D12842" w:rsidRPr="001500C4" w:rsidRDefault="00D12842" w:rsidP="00D12842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DÓNDE SE FORMAN</w:t>
            </w:r>
          </w:p>
        </w:tc>
        <w:tc>
          <w:tcPr>
            <w:tcW w:w="2933" w:type="dxa"/>
          </w:tcPr>
          <w:p w:rsidR="00D12842" w:rsidRPr="001500C4" w:rsidRDefault="00D12842" w:rsidP="00D12842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CARACTERÍSTICAS</w:t>
            </w:r>
          </w:p>
        </w:tc>
        <w:tc>
          <w:tcPr>
            <w:tcW w:w="2251" w:type="dxa"/>
          </w:tcPr>
          <w:p w:rsidR="00D12842" w:rsidRPr="001500C4" w:rsidRDefault="00D12842" w:rsidP="00D12842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FUNCIÓN</w:t>
            </w:r>
          </w:p>
        </w:tc>
        <w:tc>
          <w:tcPr>
            <w:tcW w:w="2126" w:type="dxa"/>
          </w:tcPr>
          <w:p w:rsidR="00D12842" w:rsidRPr="001500C4" w:rsidRDefault="00D12842" w:rsidP="00D12842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ELIMINACIÖN</w:t>
            </w:r>
          </w:p>
        </w:tc>
      </w:tr>
      <w:tr w:rsidR="00D12842" w:rsidRPr="001500C4" w:rsidTr="00D12842">
        <w:trPr>
          <w:trHeight w:val="1689"/>
        </w:trPr>
        <w:tc>
          <w:tcPr>
            <w:tcW w:w="1475" w:type="dxa"/>
          </w:tcPr>
          <w:p w:rsidR="00D12842" w:rsidRPr="001500C4" w:rsidRDefault="00D12842" w:rsidP="00D12842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Óvulo</w:t>
            </w:r>
          </w:p>
        </w:tc>
        <w:tc>
          <w:tcPr>
            <w:tcW w:w="1466" w:type="dxa"/>
          </w:tcPr>
          <w:p w:rsidR="00D12842" w:rsidRPr="001500C4" w:rsidRDefault="00D12842" w:rsidP="00D12842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Ovarios</w:t>
            </w:r>
          </w:p>
        </w:tc>
        <w:tc>
          <w:tcPr>
            <w:tcW w:w="2933" w:type="dxa"/>
          </w:tcPr>
          <w:p w:rsidR="00D12842" w:rsidRPr="001500C4" w:rsidRDefault="00D12842" w:rsidP="00D12842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Forma de esfera. Una niña al nacer, tiene un número de óvulos que se van gastando. A los 50 años aprox. ya no quedan óvulos </w:t>
            </w:r>
            <w:r w:rsidRPr="00D12842">
              <w:rPr>
                <w:rFonts w:ascii="Arial Rounded MT Bold" w:hAnsi="Arial Rounded MT Bold"/>
                <w:b/>
                <w:sz w:val="28"/>
                <w:szCs w:val="28"/>
              </w:rPr>
              <w:sym w:font="Wingdings" w:char="F0E0"/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menopausia</w:t>
            </w:r>
          </w:p>
        </w:tc>
        <w:tc>
          <w:tcPr>
            <w:tcW w:w="2251" w:type="dxa"/>
          </w:tcPr>
          <w:p w:rsidR="00D12842" w:rsidRPr="001500C4" w:rsidRDefault="00D12842" w:rsidP="00D12842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A partir de la pubertad, cada 28 días sale un óvulo del ovario.</w:t>
            </w:r>
          </w:p>
        </w:tc>
        <w:tc>
          <w:tcPr>
            <w:tcW w:w="2126" w:type="dxa"/>
          </w:tcPr>
          <w:p w:rsidR="00D12842" w:rsidRPr="00D12842" w:rsidRDefault="00D12842" w:rsidP="00D12842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El óvulo va por las trompas de Falopio hasta que llega al útero, y allí se expulsa con un poco de sangre</w:t>
            </w:r>
          </w:p>
        </w:tc>
      </w:tr>
      <w:tr w:rsidR="00D12842" w:rsidRPr="001500C4" w:rsidTr="00D12842">
        <w:trPr>
          <w:trHeight w:val="747"/>
        </w:trPr>
        <w:tc>
          <w:tcPr>
            <w:tcW w:w="1475" w:type="dxa"/>
          </w:tcPr>
          <w:p w:rsidR="00D12842" w:rsidRPr="001500C4" w:rsidRDefault="00D12842" w:rsidP="00D12842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Esperma</w:t>
            </w:r>
          </w:p>
        </w:tc>
        <w:tc>
          <w:tcPr>
            <w:tcW w:w="1466" w:type="dxa"/>
          </w:tcPr>
          <w:p w:rsidR="00D12842" w:rsidRPr="001500C4" w:rsidRDefault="00D12842" w:rsidP="00D12842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Testículo</w:t>
            </w:r>
          </w:p>
        </w:tc>
        <w:tc>
          <w:tcPr>
            <w:tcW w:w="2933" w:type="dxa"/>
          </w:tcPr>
          <w:p w:rsidR="00D12842" w:rsidRPr="001500C4" w:rsidRDefault="00D12842" w:rsidP="00D12842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Tienen una cabeza y una cola</w:t>
            </w:r>
          </w:p>
        </w:tc>
        <w:tc>
          <w:tcPr>
            <w:tcW w:w="2251" w:type="dxa"/>
          </w:tcPr>
          <w:p w:rsidR="00D12842" w:rsidRPr="001500C4" w:rsidRDefault="00D12842" w:rsidP="00D12842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Se forman continuamente en los testículos y su vida es de 2 días</w:t>
            </w:r>
          </w:p>
        </w:tc>
        <w:tc>
          <w:tcPr>
            <w:tcW w:w="2126" w:type="dxa"/>
          </w:tcPr>
          <w:p w:rsidR="00D12842" w:rsidRPr="001500C4" w:rsidRDefault="00D12842" w:rsidP="00D12842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El esperma va por los conductos deferentes hasta la uretra y es expulsado por el pene con semen</w:t>
            </w:r>
          </w:p>
        </w:tc>
      </w:tr>
    </w:tbl>
    <w:p w:rsidR="00D12842" w:rsidRDefault="00D12842" w:rsidP="001500C4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1500C4" w:rsidRPr="001500C4" w:rsidRDefault="00777557" w:rsidP="001500C4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2. – </w:t>
      </w:r>
      <w:r w:rsidR="001500C4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Las células sexuales y la fecundación</w:t>
      </w:r>
    </w:p>
    <w:p w:rsidR="00777557" w:rsidRPr="001500C4" w:rsidRDefault="00777557" w:rsidP="001500C4">
      <w:pPr>
        <w:rPr>
          <w:rFonts w:ascii="Arial Rounded MT Bold" w:hAnsi="Arial Rounded MT Bold"/>
          <w:b/>
          <w:sz w:val="28"/>
          <w:szCs w:val="28"/>
        </w:rPr>
      </w:pPr>
      <w:r w:rsidRPr="001500C4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2.</w:t>
      </w:r>
      <w:r w:rsidR="00DE14F8" w:rsidRPr="001500C4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</w:t>
      </w:r>
      <w:r w:rsidRPr="001500C4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 w:rsidR="001500C4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– Las células sexuales femeninas y masculinas</w:t>
      </w:r>
    </w:p>
    <w:p w:rsidR="00DE14F8" w:rsidRPr="001500C4" w:rsidRDefault="00DE14F8" w:rsidP="001500C4">
      <w:pPr>
        <w:rPr>
          <w:rFonts w:ascii="Arial Rounded MT Bold" w:hAnsi="Arial Rounded MT Bold"/>
          <w:b/>
          <w:sz w:val="28"/>
          <w:szCs w:val="28"/>
        </w:rPr>
      </w:pPr>
    </w:p>
    <w:p w:rsidR="00DE14F8" w:rsidRDefault="00DE14F8" w:rsidP="00DE14F8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– </w:t>
      </w:r>
      <w:r w:rsidR="0075351B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fecundación</w:t>
      </w:r>
    </w:p>
    <w:p w:rsidR="0075351B" w:rsidRDefault="0075351B" w:rsidP="0075351B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Fecundación </w:t>
      </w:r>
      <w:r w:rsidRPr="0075351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unión de óvulo y esperma</w:t>
      </w:r>
    </w:p>
    <w:p w:rsidR="0075351B" w:rsidRDefault="0075351B" w:rsidP="0075351B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Óvulo por trompa de Falopio </w:t>
      </w:r>
      <w:r w:rsidRPr="0075351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encuentra con esperma </w:t>
      </w:r>
      <w:r w:rsidRPr="0075351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fecundación</w:t>
      </w:r>
    </w:p>
    <w:p w:rsidR="0075351B" w:rsidRDefault="0075351B" w:rsidP="0075351B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Cigoto </w:t>
      </w:r>
      <w:r w:rsidRPr="0075351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primera célula de un bebé</w:t>
      </w:r>
    </w:p>
    <w:p w:rsidR="0075351B" w:rsidRDefault="0075351B" w:rsidP="0075351B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El cigoto se divide en 2 células y estas 2 en 4 </w:t>
      </w:r>
      <w:r w:rsidRPr="0075351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siguen así hasta que el cigoto </w:t>
      </w:r>
      <w:r w:rsidRPr="0075351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embrión</w:t>
      </w:r>
    </w:p>
    <w:p w:rsidR="0075351B" w:rsidRDefault="0075351B" w:rsidP="0075351B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Embrión </w:t>
      </w:r>
      <w:r w:rsidRPr="0075351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trompas de Falopio </w:t>
      </w:r>
      <w:r w:rsidRPr="0075351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útero </w:t>
      </w:r>
      <w:r w:rsidRPr="0075351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empieza a formarse el bebé</w:t>
      </w:r>
    </w:p>
    <w:p w:rsidR="0075351B" w:rsidRPr="0075351B" w:rsidRDefault="0075351B" w:rsidP="0075351B">
      <w:pPr>
        <w:ind w:left="360"/>
        <w:rPr>
          <w:rFonts w:ascii="Arial Rounded MT Bold" w:hAnsi="Arial Rounded MT Bold"/>
          <w:b/>
          <w:sz w:val="28"/>
          <w:szCs w:val="28"/>
        </w:rPr>
      </w:pPr>
    </w:p>
    <w:p w:rsidR="00F615E6" w:rsidRPr="00F615E6" w:rsidRDefault="00F615E6" w:rsidP="00F615E6">
      <w:pPr>
        <w:keepNext/>
        <w:keepLines/>
        <w:spacing w:before="480" w:after="0"/>
        <w:outlineLvl w:val="0"/>
        <w:rPr>
          <w:rFonts w:ascii="Arial Rounded MT Bold" w:hAnsi="Arial Rounded MT Bold"/>
          <w:b/>
          <w:sz w:val="30"/>
          <w:szCs w:val="30"/>
        </w:rPr>
      </w:pPr>
      <w:r>
        <w:rPr>
          <w:rFonts w:ascii="Arial Rounded MT Bold" w:eastAsiaTheme="majorEastAsia" w:hAnsi="Arial Rounded MT Bold" w:cstheme="majorBidi"/>
          <w:b/>
          <w:bCs/>
          <w:color w:val="FF8837"/>
          <w:sz w:val="32"/>
          <w:szCs w:val="32"/>
          <w:u w:val="wave"/>
        </w:rPr>
        <w:lastRenderedPageBreak/>
        <w:t>3. – Crecimiento de un bebé</w:t>
      </w:r>
    </w:p>
    <w:p w:rsidR="00F615E6" w:rsidRPr="00F615E6" w:rsidRDefault="00F615E6" w:rsidP="00F615E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3.</w:t>
      </w:r>
      <w:r w:rsidRPr="00F615E6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 – La fecundación</w:t>
      </w:r>
    </w:p>
    <w:p w:rsidR="00F615E6" w:rsidRPr="00F615E6" w:rsidRDefault="00F615E6" w:rsidP="00F615E6">
      <w:pPr>
        <w:numPr>
          <w:ilvl w:val="0"/>
          <w:numId w:val="15"/>
        </w:numPr>
        <w:contextualSpacing/>
        <w:rPr>
          <w:rFonts w:ascii="Arial Rounded MT Bold" w:hAnsi="Arial Rounded MT Bold"/>
          <w:b/>
          <w:sz w:val="28"/>
          <w:szCs w:val="28"/>
        </w:rPr>
      </w:pPr>
      <w:r w:rsidRPr="00F615E6">
        <w:rPr>
          <w:rFonts w:ascii="Arial Rounded MT Bold" w:hAnsi="Arial Rounded MT Bold"/>
          <w:b/>
          <w:sz w:val="28"/>
          <w:szCs w:val="28"/>
        </w:rPr>
        <w:t>Esperma se encuentra con el óvulo en la trompa de Falopio</w:t>
      </w:r>
    </w:p>
    <w:p w:rsidR="00F615E6" w:rsidRPr="00F615E6" w:rsidRDefault="00F615E6" w:rsidP="00F615E6">
      <w:pPr>
        <w:numPr>
          <w:ilvl w:val="0"/>
          <w:numId w:val="15"/>
        </w:numPr>
        <w:contextualSpacing/>
        <w:rPr>
          <w:rFonts w:ascii="Arial Rounded MT Bold" w:hAnsi="Arial Rounded MT Bold"/>
          <w:b/>
          <w:sz w:val="28"/>
          <w:szCs w:val="28"/>
        </w:rPr>
      </w:pPr>
      <w:r w:rsidRPr="00F615E6">
        <w:rPr>
          <w:rFonts w:ascii="Arial Rounded MT Bold" w:hAnsi="Arial Rounded MT Bold"/>
          <w:b/>
          <w:sz w:val="28"/>
          <w:szCs w:val="28"/>
        </w:rPr>
        <w:t>Se forma el cigoto</w:t>
      </w:r>
    </w:p>
    <w:p w:rsidR="00F615E6" w:rsidRPr="00F615E6" w:rsidRDefault="00F615E6" w:rsidP="00F615E6">
      <w:pPr>
        <w:numPr>
          <w:ilvl w:val="0"/>
          <w:numId w:val="15"/>
        </w:numPr>
        <w:contextualSpacing/>
        <w:rPr>
          <w:rFonts w:ascii="Arial Rounded MT Bold" w:hAnsi="Arial Rounded MT Bold"/>
          <w:b/>
          <w:sz w:val="28"/>
          <w:szCs w:val="28"/>
        </w:rPr>
      </w:pPr>
      <w:r w:rsidRPr="00F615E6">
        <w:rPr>
          <w:rFonts w:ascii="Arial Rounded MT Bold" w:hAnsi="Arial Rounded MT Bold"/>
          <w:b/>
          <w:sz w:val="28"/>
          <w:szCs w:val="28"/>
        </w:rPr>
        <w:t>El cigoto se reproduce hasta formarse el embrión</w:t>
      </w:r>
    </w:p>
    <w:p w:rsidR="00F615E6" w:rsidRPr="00F615E6" w:rsidRDefault="00F615E6" w:rsidP="00F615E6">
      <w:pPr>
        <w:numPr>
          <w:ilvl w:val="0"/>
          <w:numId w:val="15"/>
        </w:numPr>
        <w:contextualSpacing/>
        <w:rPr>
          <w:rFonts w:ascii="Arial Rounded MT Bold" w:hAnsi="Arial Rounded MT Bold"/>
          <w:b/>
          <w:sz w:val="28"/>
          <w:szCs w:val="28"/>
        </w:rPr>
      </w:pPr>
      <w:r w:rsidRPr="00F615E6">
        <w:rPr>
          <w:rFonts w:ascii="Arial Rounded MT Bold" w:hAnsi="Arial Rounded MT Bold"/>
          <w:b/>
          <w:sz w:val="28"/>
          <w:szCs w:val="28"/>
        </w:rPr>
        <w:t>El embrión baja al útero donde empezará a formarse el nuevo bebé</w:t>
      </w:r>
    </w:p>
    <w:p w:rsidR="00F615E6" w:rsidRPr="00F615E6" w:rsidRDefault="00F615E6" w:rsidP="00F615E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3.</w:t>
      </w:r>
      <w:r w:rsidRPr="00F615E6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 – El primer trimestre</w:t>
      </w:r>
    </w:p>
    <w:p w:rsidR="00F615E6" w:rsidRPr="00F615E6" w:rsidRDefault="00F615E6" w:rsidP="00F615E6">
      <w:pPr>
        <w:numPr>
          <w:ilvl w:val="0"/>
          <w:numId w:val="15"/>
        </w:numPr>
        <w:contextualSpacing/>
        <w:rPr>
          <w:rFonts w:ascii="Arial Rounded MT Bold" w:hAnsi="Arial Rounded MT Bold"/>
          <w:b/>
          <w:sz w:val="28"/>
          <w:szCs w:val="28"/>
        </w:rPr>
      </w:pPr>
      <w:r w:rsidRPr="00F615E6">
        <w:rPr>
          <w:rFonts w:ascii="Arial Rounded MT Bold" w:hAnsi="Arial Rounded MT Bold"/>
          <w:b/>
          <w:sz w:val="28"/>
          <w:szCs w:val="28"/>
        </w:rPr>
        <w:t xml:space="preserve">3 semanas </w:t>
      </w:r>
      <w:r w:rsidRPr="00F615E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F615E6">
        <w:rPr>
          <w:rFonts w:ascii="Arial Rounded MT Bold" w:hAnsi="Arial Rounded MT Bold"/>
          <w:b/>
          <w:sz w:val="28"/>
          <w:szCs w:val="28"/>
        </w:rPr>
        <w:t xml:space="preserve"> corazón y sistema nervioso</w:t>
      </w:r>
    </w:p>
    <w:p w:rsidR="00F615E6" w:rsidRPr="00F615E6" w:rsidRDefault="00F615E6" w:rsidP="00F615E6">
      <w:pPr>
        <w:numPr>
          <w:ilvl w:val="0"/>
          <w:numId w:val="15"/>
        </w:numPr>
        <w:contextualSpacing/>
        <w:rPr>
          <w:rFonts w:ascii="Arial Rounded MT Bold" w:hAnsi="Arial Rounded MT Bold"/>
          <w:b/>
          <w:sz w:val="28"/>
          <w:szCs w:val="28"/>
        </w:rPr>
      </w:pPr>
      <w:r w:rsidRPr="00F615E6">
        <w:rPr>
          <w:rFonts w:ascii="Arial Rounded MT Bold" w:hAnsi="Arial Rounded MT Bold"/>
          <w:b/>
          <w:sz w:val="28"/>
          <w:szCs w:val="28"/>
        </w:rPr>
        <w:t xml:space="preserve">4 semanas </w:t>
      </w:r>
      <w:r w:rsidRPr="00F615E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F615E6">
        <w:rPr>
          <w:rFonts w:ascii="Arial Rounded MT Bold" w:hAnsi="Arial Rounded MT Bold"/>
          <w:b/>
          <w:sz w:val="28"/>
          <w:szCs w:val="28"/>
        </w:rPr>
        <w:t xml:space="preserve"> crece un mm al día y el corazón da 300 latidos por día</w:t>
      </w:r>
    </w:p>
    <w:p w:rsidR="00F615E6" w:rsidRPr="00F615E6" w:rsidRDefault="00F615E6" w:rsidP="00F615E6">
      <w:pPr>
        <w:numPr>
          <w:ilvl w:val="0"/>
          <w:numId w:val="15"/>
        </w:numPr>
        <w:contextualSpacing/>
        <w:rPr>
          <w:rFonts w:ascii="Arial Rounded MT Bold" w:hAnsi="Arial Rounded MT Bold"/>
          <w:b/>
          <w:sz w:val="28"/>
          <w:szCs w:val="28"/>
        </w:rPr>
      </w:pPr>
      <w:r w:rsidRPr="00F615E6">
        <w:rPr>
          <w:rFonts w:ascii="Arial Rounded MT Bold" w:hAnsi="Arial Rounded MT Bold"/>
          <w:b/>
          <w:sz w:val="28"/>
          <w:szCs w:val="28"/>
        </w:rPr>
        <w:t xml:space="preserve">1 mes </w:t>
      </w:r>
      <w:r w:rsidRPr="00F615E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F615E6">
        <w:rPr>
          <w:rFonts w:ascii="Arial Rounded MT Bold" w:hAnsi="Arial Rounded MT Bold"/>
          <w:b/>
          <w:sz w:val="28"/>
          <w:szCs w:val="28"/>
        </w:rPr>
        <w:t xml:space="preserve"> ADN </w:t>
      </w:r>
      <w:r w:rsidRPr="00F615E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F615E6">
        <w:rPr>
          <w:rFonts w:ascii="Arial Rounded MT Bold" w:hAnsi="Arial Rounded MT Bold"/>
          <w:b/>
          <w:sz w:val="28"/>
          <w:szCs w:val="28"/>
        </w:rPr>
        <w:t xml:space="preserve"> 98% chimpancé, ¾ perro y 10% mosca de la fruta</w:t>
      </w:r>
    </w:p>
    <w:p w:rsidR="00F615E6" w:rsidRPr="00F615E6" w:rsidRDefault="00F615E6" w:rsidP="00F615E6">
      <w:pPr>
        <w:numPr>
          <w:ilvl w:val="0"/>
          <w:numId w:val="15"/>
        </w:numPr>
        <w:contextualSpacing/>
        <w:rPr>
          <w:rFonts w:ascii="Arial Rounded MT Bold" w:hAnsi="Arial Rounded MT Bold"/>
          <w:b/>
          <w:sz w:val="28"/>
          <w:szCs w:val="28"/>
        </w:rPr>
      </w:pPr>
      <w:r w:rsidRPr="00F615E6">
        <w:rPr>
          <w:rFonts w:ascii="Arial Rounded MT Bold" w:hAnsi="Arial Rounded MT Bold"/>
          <w:b/>
          <w:sz w:val="28"/>
          <w:szCs w:val="28"/>
        </w:rPr>
        <w:t xml:space="preserve">6 semanas </w:t>
      </w:r>
      <w:r w:rsidRPr="00F615E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F615E6">
        <w:rPr>
          <w:rFonts w:ascii="Arial Rounded MT Bold" w:hAnsi="Arial Rounded MT Bold"/>
          <w:b/>
          <w:sz w:val="28"/>
          <w:szCs w:val="28"/>
        </w:rPr>
        <w:t xml:space="preserve"> cabeza + grande que el cuerpo</w:t>
      </w:r>
    </w:p>
    <w:p w:rsidR="00F615E6" w:rsidRPr="00F615E6" w:rsidRDefault="00F615E6" w:rsidP="00F615E6">
      <w:pPr>
        <w:numPr>
          <w:ilvl w:val="0"/>
          <w:numId w:val="15"/>
        </w:numPr>
        <w:contextualSpacing/>
        <w:rPr>
          <w:rFonts w:ascii="Arial Rounded MT Bold" w:hAnsi="Arial Rounded MT Bold"/>
          <w:b/>
          <w:sz w:val="28"/>
          <w:szCs w:val="28"/>
        </w:rPr>
      </w:pPr>
      <w:r w:rsidRPr="00F615E6">
        <w:rPr>
          <w:rFonts w:ascii="Arial Rounded MT Bold" w:hAnsi="Arial Rounded MT Bold"/>
          <w:b/>
          <w:sz w:val="28"/>
          <w:szCs w:val="28"/>
        </w:rPr>
        <w:t xml:space="preserve">8 semanas </w:t>
      </w:r>
      <w:r w:rsidRPr="00F615E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F615E6">
        <w:rPr>
          <w:rFonts w:ascii="Arial Rounded MT Bold" w:hAnsi="Arial Rounded MT Bold"/>
          <w:b/>
          <w:sz w:val="28"/>
          <w:szCs w:val="28"/>
        </w:rPr>
        <w:t xml:space="preserve"> feto </w:t>
      </w:r>
      <w:r w:rsidRPr="00F615E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F615E6">
        <w:rPr>
          <w:rFonts w:ascii="Arial Rounded MT Bold" w:hAnsi="Arial Rounded MT Bold"/>
          <w:b/>
          <w:sz w:val="28"/>
          <w:szCs w:val="28"/>
        </w:rPr>
        <w:t xml:space="preserve"> pequeño humano, come por la placenta (comida que come la madre) y la madre no puede comer de todo (no comida cruda), no hacer deporte y no beber alcohol</w:t>
      </w:r>
    </w:p>
    <w:p w:rsidR="00F615E6" w:rsidRPr="00F615E6" w:rsidRDefault="00F615E6" w:rsidP="00F615E6">
      <w:pPr>
        <w:numPr>
          <w:ilvl w:val="0"/>
          <w:numId w:val="15"/>
        </w:numPr>
        <w:contextualSpacing/>
        <w:rPr>
          <w:rFonts w:ascii="Arial Rounded MT Bold" w:hAnsi="Arial Rounded MT Bold"/>
          <w:b/>
          <w:sz w:val="28"/>
          <w:szCs w:val="28"/>
        </w:rPr>
      </w:pPr>
      <w:r w:rsidRPr="00F615E6">
        <w:rPr>
          <w:rFonts w:ascii="Arial Rounded MT Bold" w:hAnsi="Arial Rounded MT Bold"/>
          <w:b/>
          <w:sz w:val="28"/>
          <w:szCs w:val="28"/>
        </w:rPr>
        <w:t xml:space="preserve">9 semanas </w:t>
      </w:r>
      <w:r w:rsidRPr="00F615E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F615E6">
        <w:rPr>
          <w:rFonts w:ascii="Arial Rounded MT Bold" w:hAnsi="Arial Rounded MT Bold"/>
          <w:b/>
          <w:sz w:val="28"/>
          <w:szCs w:val="28"/>
        </w:rPr>
        <w:t xml:space="preserve"> feto tiembla (</w:t>
      </w:r>
      <w:proofErr w:type="spellStart"/>
      <w:r w:rsidRPr="00F615E6">
        <w:rPr>
          <w:rFonts w:ascii="Arial Rounded MT Bold" w:hAnsi="Arial Rounded MT Bold"/>
          <w:b/>
          <w:sz w:val="28"/>
          <w:szCs w:val="28"/>
        </w:rPr>
        <w:t>mov</w:t>
      </w:r>
      <w:proofErr w:type="spellEnd"/>
      <w:r w:rsidRPr="00F615E6">
        <w:rPr>
          <w:rFonts w:ascii="Arial Rounded MT Bold" w:hAnsi="Arial Rounded MT Bold"/>
          <w:b/>
          <w:sz w:val="28"/>
          <w:szCs w:val="28"/>
        </w:rPr>
        <w:t>. Involuntario), feto no controla cerebro y da 157 latidos por minuto</w:t>
      </w:r>
    </w:p>
    <w:p w:rsidR="00F615E6" w:rsidRPr="00F615E6" w:rsidRDefault="00F615E6" w:rsidP="00F615E6">
      <w:pPr>
        <w:numPr>
          <w:ilvl w:val="0"/>
          <w:numId w:val="15"/>
        </w:numPr>
        <w:contextualSpacing/>
        <w:rPr>
          <w:rFonts w:ascii="Arial Rounded MT Bold" w:hAnsi="Arial Rounded MT Bold"/>
          <w:b/>
          <w:sz w:val="28"/>
          <w:szCs w:val="28"/>
        </w:rPr>
      </w:pPr>
      <w:r w:rsidRPr="00F615E6">
        <w:rPr>
          <w:rFonts w:ascii="Arial Rounded MT Bold" w:hAnsi="Arial Rounded MT Bold"/>
          <w:b/>
          <w:sz w:val="28"/>
          <w:szCs w:val="28"/>
        </w:rPr>
        <w:t xml:space="preserve">10 semanas </w:t>
      </w:r>
      <w:r w:rsidRPr="00F615E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F615E6">
        <w:rPr>
          <w:rFonts w:ascii="Arial Rounded MT Bold" w:hAnsi="Arial Rounded MT Bold"/>
          <w:b/>
          <w:sz w:val="28"/>
          <w:szCs w:val="28"/>
        </w:rPr>
        <w:t xml:space="preserve"> ecografía </w:t>
      </w:r>
      <w:r w:rsidRPr="00F615E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F615E6">
        <w:rPr>
          <w:rFonts w:ascii="Arial Rounded MT Bold" w:hAnsi="Arial Rounded MT Bold"/>
          <w:b/>
          <w:sz w:val="28"/>
          <w:szCs w:val="28"/>
        </w:rPr>
        <w:t xml:space="preserve"> ondas sonoras y mide 93 mm</w:t>
      </w:r>
    </w:p>
    <w:p w:rsidR="00F615E6" w:rsidRPr="00F615E6" w:rsidRDefault="00F615E6" w:rsidP="00F615E6">
      <w:pPr>
        <w:numPr>
          <w:ilvl w:val="0"/>
          <w:numId w:val="15"/>
        </w:numPr>
        <w:contextualSpacing/>
        <w:rPr>
          <w:rFonts w:ascii="Arial Rounded MT Bold" w:hAnsi="Arial Rounded MT Bold"/>
          <w:b/>
          <w:sz w:val="28"/>
          <w:szCs w:val="28"/>
        </w:rPr>
      </w:pPr>
      <w:r w:rsidRPr="00F615E6">
        <w:rPr>
          <w:rFonts w:ascii="Arial Rounded MT Bold" w:hAnsi="Arial Rounded MT Bold"/>
          <w:b/>
          <w:sz w:val="28"/>
          <w:szCs w:val="28"/>
        </w:rPr>
        <w:t xml:space="preserve">11 semanas </w:t>
      </w:r>
      <w:r w:rsidRPr="00F615E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F615E6">
        <w:rPr>
          <w:rFonts w:ascii="Arial Rounded MT Bold" w:hAnsi="Arial Rounded MT Bold"/>
          <w:b/>
          <w:sz w:val="28"/>
          <w:szCs w:val="28"/>
        </w:rPr>
        <w:t xml:space="preserve"> - de 3 cm, primeros </w:t>
      </w:r>
      <w:proofErr w:type="spellStart"/>
      <w:r w:rsidRPr="00F615E6">
        <w:rPr>
          <w:rFonts w:ascii="Arial Rounded MT Bold" w:hAnsi="Arial Rounded MT Bold"/>
          <w:b/>
          <w:sz w:val="28"/>
          <w:szCs w:val="28"/>
        </w:rPr>
        <w:t>mov</w:t>
      </w:r>
      <w:proofErr w:type="spellEnd"/>
      <w:r w:rsidRPr="00F615E6">
        <w:rPr>
          <w:rFonts w:ascii="Arial Rounded MT Bold" w:hAnsi="Arial Rounded MT Bold"/>
          <w:b/>
          <w:sz w:val="28"/>
          <w:szCs w:val="28"/>
        </w:rPr>
        <w:t>. Piernas y + de 200 tipos de células</w:t>
      </w:r>
    </w:p>
    <w:p w:rsidR="00F615E6" w:rsidRPr="00F615E6" w:rsidRDefault="00F615E6" w:rsidP="00F615E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F615E6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Pr="00F615E6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El segundo trimestre</w:t>
      </w:r>
    </w:p>
    <w:p w:rsidR="00F615E6" w:rsidRPr="00F615E6" w:rsidRDefault="00F615E6" w:rsidP="00F615E6">
      <w:pPr>
        <w:numPr>
          <w:ilvl w:val="0"/>
          <w:numId w:val="15"/>
        </w:numPr>
        <w:contextualSpacing/>
        <w:rPr>
          <w:rFonts w:ascii="Arial Rounded MT Bold" w:hAnsi="Arial Rounded MT Bold"/>
          <w:b/>
          <w:sz w:val="28"/>
          <w:szCs w:val="28"/>
        </w:rPr>
      </w:pPr>
      <w:r w:rsidRPr="00F615E6">
        <w:rPr>
          <w:rFonts w:ascii="Arial Rounded MT Bold" w:hAnsi="Arial Rounded MT Bold"/>
          <w:b/>
          <w:sz w:val="28"/>
          <w:szCs w:val="28"/>
        </w:rPr>
        <w:t xml:space="preserve">12 semanas </w:t>
      </w:r>
      <w:r w:rsidRPr="00F615E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F615E6">
        <w:rPr>
          <w:rFonts w:ascii="Arial Rounded MT Bold" w:hAnsi="Arial Rounded MT Bold"/>
          <w:b/>
          <w:sz w:val="28"/>
          <w:szCs w:val="28"/>
        </w:rPr>
        <w:t xml:space="preserve"> comienza 2º trimestre, sexo igual</w:t>
      </w:r>
    </w:p>
    <w:p w:rsidR="00F615E6" w:rsidRPr="00F615E6" w:rsidRDefault="00F615E6" w:rsidP="00F615E6">
      <w:pPr>
        <w:numPr>
          <w:ilvl w:val="0"/>
          <w:numId w:val="15"/>
        </w:numPr>
        <w:contextualSpacing/>
        <w:rPr>
          <w:rFonts w:ascii="Arial Rounded MT Bold" w:hAnsi="Arial Rounded MT Bold"/>
          <w:b/>
          <w:sz w:val="28"/>
          <w:szCs w:val="28"/>
        </w:rPr>
      </w:pPr>
      <w:r w:rsidRPr="00F615E6">
        <w:rPr>
          <w:rFonts w:ascii="Arial Rounded MT Bold" w:hAnsi="Arial Rounded MT Bold"/>
          <w:b/>
          <w:sz w:val="28"/>
          <w:szCs w:val="28"/>
        </w:rPr>
        <w:t xml:space="preserve">16 semanas </w:t>
      </w:r>
      <w:r w:rsidRPr="00F615E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F615E6">
        <w:rPr>
          <w:rFonts w:ascii="Arial Rounded MT Bold" w:hAnsi="Arial Rounded MT Bold"/>
          <w:b/>
          <w:sz w:val="28"/>
          <w:szCs w:val="28"/>
        </w:rPr>
        <w:t xml:space="preserve"> 14 cm, sistema nervioso con buen </w:t>
      </w:r>
      <w:proofErr w:type="spellStart"/>
      <w:r w:rsidRPr="00F615E6">
        <w:rPr>
          <w:rFonts w:ascii="Arial Rounded MT Bold" w:hAnsi="Arial Rounded MT Bold"/>
          <w:b/>
          <w:sz w:val="28"/>
          <w:szCs w:val="28"/>
        </w:rPr>
        <w:t>controlamiento</w:t>
      </w:r>
      <w:proofErr w:type="spellEnd"/>
      <w:r w:rsidRPr="00F615E6">
        <w:rPr>
          <w:rFonts w:ascii="Arial Rounded MT Bold" w:hAnsi="Arial Rounded MT Bold"/>
          <w:b/>
          <w:sz w:val="28"/>
          <w:szCs w:val="28"/>
        </w:rPr>
        <w:t>, manos desarrolladas, aspecto humano, 150 latidos por minuto, controla dedos y rodillas</w:t>
      </w:r>
    </w:p>
    <w:p w:rsidR="00F615E6" w:rsidRPr="00F615E6" w:rsidRDefault="00F615E6" w:rsidP="00F615E6">
      <w:pPr>
        <w:rPr>
          <w:rFonts w:ascii="Arial Rounded MT Bold" w:hAnsi="Arial Rounded MT Bold"/>
          <w:b/>
          <w:sz w:val="28"/>
          <w:szCs w:val="28"/>
        </w:rPr>
      </w:pPr>
    </w:p>
    <w:p w:rsidR="00F615E6" w:rsidRDefault="00F615E6" w:rsidP="00F615E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F615E6" w:rsidRDefault="00F615E6" w:rsidP="00F615E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F615E6" w:rsidRDefault="00F615E6" w:rsidP="00F615E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F615E6" w:rsidRPr="00F615E6" w:rsidRDefault="00F615E6" w:rsidP="00F615E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lastRenderedPageBreak/>
        <w:t>3.</w:t>
      </w:r>
      <w:r w:rsidRPr="00F615E6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 – El tercer trimestre</w:t>
      </w:r>
    </w:p>
    <w:p w:rsidR="00F615E6" w:rsidRPr="00F615E6" w:rsidRDefault="00F615E6" w:rsidP="00F615E6">
      <w:pPr>
        <w:numPr>
          <w:ilvl w:val="0"/>
          <w:numId w:val="16"/>
        </w:numPr>
        <w:contextualSpacing/>
        <w:rPr>
          <w:rFonts w:ascii="Arial Rounded MT Bold" w:hAnsi="Arial Rounded MT Bold"/>
          <w:b/>
          <w:sz w:val="28"/>
          <w:szCs w:val="28"/>
        </w:rPr>
      </w:pPr>
      <w:r w:rsidRPr="00F615E6">
        <w:rPr>
          <w:rFonts w:ascii="Arial Rounded MT Bold" w:hAnsi="Arial Rounded MT Bold"/>
          <w:b/>
          <w:sz w:val="28"/>
          <w:szCs w:val="28"/>
        </w:rPr>
        <w:t xml:space="preserve">6 meses </w:t>
      </w:r>
      <w:r w:rsidRPr="00F615E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F615E6">
        <w:rPr>
          <w:rFonts w:ascii="Arial Rounded MT Bold" w:hAnsi="Arial Rounded MT Bold"/>
          <w:b/>
          <w:sz w:val="28"/>
          <w:szCs w:val="28"/>
        </w:rPr>
        <w:t xml:space="preserve"> todo está desarrollado, desarrolla sentidos, pulmones llega poco O2 y su madre tiene mucha energía</w:t>
      </w:r>
    </w:p>
    <w:p w:rsidR="00F615E6" w:rsidRPr="00F615E6" w:rsidRDefault="00F615E6" w:rsidP="00F615E6">
      <w:pPr>
        <w:numPr>
          <w:ilvl w:val="0"/>
          <w:numId w:val="16"/>
        </w:numPr>
        <w:contextualSpacing/>
        <w:rPr>
          <w:rFonts w:ascii="Arial Rounded MT Bold" w:hAnsi="Arial Rounded MT Bold"/>
          <w:b/>
          <w:sz w:val="28"/>
          <w:szCs w:val="28"/>
        </w:rPr>
      </w:pPr>
      <w:r w:rsidRPr="00F615E6">
        <w:rPr>
          <w:rFonts w:ascii="Arial Rounded MT Bold" w:hAnsi="Arial Rounded MT Bold"/>
          <w:b/>
          <w:sz w:val="28"/>
          <w:szCs w:val="28"/>
        </w:rPr>
        <w:t xml:space="preserve">25 semanas </w:t>
      </w:r>
      <w:r w:rsidRPr="00F615E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F615E6">
        <w:rPr>
          <w:rFonts w:ascii="Arial Rounded MT Bold" w:hAnsi="Arial Rounded MT Bold"/>
          <w:b/>
          <w:sz w:val="28"/>
          <w:szCs w:val="28"/>
        </w:rPr>
        <w:t xml:space="preserve"> ojos desarrollados pero sin color, oído sentido + desarrollado de todos, doble velocidad en el corazón y desarrolla el dolor</w:t>
      </w:r>
    </w:p>
    <w:p w:rsidR="00F615E6" w:rsidRPr="00F615E6" w:rsidRDefault="00F615E6" w:rsidP="00086697">
      <w:pPr>
        <w:numPr>
          <w:ilvl w:val="0"/>
          <w:numId w:val="16"/>
        </w:numPr>
        <w:contextualSpacing/>
        <w:rPr>
          <w:rFonts w:ascii="Arial Rounded MT Bold" w:hAnsi="Arial Rounded MT Bold"/>
          <w:b/>
          <w:sz w:val="28"/>
          <w:szCs w:val="28"/>
        </w:rPr>
      </w:pPr>
      <w:r w:rsidRPr="00F615E6">
        <w:rPr>
          <w:rFonts w:ascii="Arial Rounded MT Bold" w:hAnsi="Arial Rounded MT Bold"/>
          <w:b/>
          <w:sz w:val="28"/>
          <w:szCs w:val="28"/>
        </w:rPr>
        <w:t xml:space="preserve">26 semanas </w:t>
      </w:r>
      <w:r w:rsidRPr="00F615E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F615E6">
        <w:rPr>
          <w:rFonts w:ascii="Arial Rounded MT Bold" w:hAnsi="Arial Rounded MT Bold"/>
          <w:b/>
          <w:sz w:val="28"/>
          <w:szCs w:val="28"/>
        </w:rPr>
        <w:t xml:space="preserve"> el bebé duerme</w:t>
      </w:r>
    </w:p>
    <w:p w:rsidR="0041237B" w:rsidRPr="00086697" w:rsidRDefault="0041237B" w:rsidP="00086697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3. – </w:t>
      </w:r>
      <w:r w:rsidR="00086697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La salud del aparato reproductor</w:t>
      </w:r>
    </w:p>
    <w:p w:rsidR="00086697" w:rsidRDefault="0041237B" w:rsidP="00086697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 w:rsidR="0008669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– Salud e higiene de los órganos sexuales</w:t>
      </w:r>
    </w:p>
    <w:p w:rsidR="0041237B" w:rsidRDefault="00086697" w:rsidP="00151CB6">
      <w:pPr>
        <w:pStyle w:val="Prrafodelista"/>
        <w:numPr>
          <w:ilvl w:val="0"/>
          <w:numId w:val="8"/>
        </w:numPr>
        <w:rPr>
          <w:rFonts w:ascii="Arial Rounded MT Bold" w:hAnsi="Arial Rounded MT Bold"/>
          <w:b/>
          <w:sz w:val="28"/>
          <w:szCs w:val="28"/>
        </w:rPr>
      </w:pPr>
      <w:proofErr w:type="spellStart"/>
      <w:r>
        <w:rPr>
          <w:rFonts w:ascii="Arial Rounded MT Bold" w:hAnsi="Arial Rounded MT Bold"/>
          <w:b/>
          <w:sz w:val="28"/>
          <w:szCs w:val="28"/>
        </w:rPr>
        <w:t>Org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. Sexuales </w:t>
      </w:r>
      <w:r w:rsidRPr="0008669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deben estar limpios</w:t>
      </w:r>
    </w:p>
    <w:p w:rsidR="00086697" w:rsidRDefault="00086697" w:rsidP="00151CB6">
      <w:pPr>
        <w:pStyle w:val="Prrafodelista"/>
        <w:numPr>
          <w:ilvl w:val="0"/>
          <w:numId w:val="8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Al ducharse </w:t>
      </w:r>
      <w:r w:rsidRPr="0008669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hay que lavarse los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org</w:t>
      </w:r>
      <w:proofErr w:type="spellEnd"/>
      <w:r>
        <w:rPr>
          <w:rFonts w:ascii="Arial Rounded MT Bold" w:hAnsi="Arial Rounded MT Bold"/>
          <w:b/>
          <w:sz w:val="28"/>
          <w:szCs w:val="28"/>
        </w:rPr>
        <w:t>. sexuales</w:t>
      </w:r>
    </w:p>
    <w:p w:rsidR="00086697" w:rsidRDefault="00086697" w:rsidP="00151CB6">
      <w:pPr>
        <w:pStyle w:val="Prrafodelista"/>
        <w:numPr>
          <w:ilvl w:val="0"/>
          <w:numId w:val="8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Medico </w:t>
      </w:r>
      <w:r w:rsidRPr="0008669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mujeres ginecólogo, hombres urólogo</w:t>
      </w:r>
    </w:p>
    <w:p w:rsidR="0041237B" w:rsidRDefault="0041237B" w:rsidP="00086697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 w:rsidR="0067732B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–</w:t>
      </w:r>
      <w:r w:rsidR="0008669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La importancia de la prevención</w:t>
      </w:r>
    </w:p>
    <w:p w:rsidR="00151CB6" w:rsidRDefault="00086697" w:rsidP="00151CB6">
      <w:pPr>
        <w:pStyle w:val="Prrafodelista"/>
        <w:numPr>
          <w:ilvl w:val="0"/>
          <w:numId w:val="10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Medicina preventiva </w:t>
      </w:r>
      <w:r w:rsidRPr="0008669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previene la enfermedad</w:t>
      </w:r>
    </w:p>
    <w:p w:rsidR="00086697" w:rsidRDefault="00086697" w:rsidP="00151CB6">
      <w:pPr>
        <w:pStyle w:val="Prrafodelista"/>
        <w:numPr>
          <w:ilvl w:val="0"/>
          <w:numId w:val="10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Revisiones periódicas </w:t>
      </w:r>
      <w:r w:rsidRPr="0008669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ayudan a prevenir enfermedades</w:t>
      </w:r>
    </w:p>
    <w:p w:rsidR="00086697" w:rsidRDefault="00086697" w:rsidP="00151CB6">
      <w:pPr>
        <w:pStyle w:val="Prrafodelista"/>
        <w:numPr>
          <w:ilvl w:val="0"/>
          <w:numId w:val="10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Cáncer de mama </w:t>
      </w:r>
      <w:r w:rsidRPr="0008669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prevención </w:t>
      </w:r>
      <w:r w:rsidRPr="0008669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mamografía</w:t>
      </w:r>
    </w:p>
    <w:p w:rsidR="00086697" w:rsidRPr="00086697" w:rsidRDefault="00086697" w:rsidP="00086697">
      <w:pPr>
        <w:pStyle w:val="Prrafodelista"/>
        <w:numPr>
          <w:ilvl w:val="0"/>
          <w:numId w:val="10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Una vacuna previene el cáncer de cuello de útero</w:t>
      </w:r>
      <w:bookmarkStart w:id="0" w:name="_GoBack"/>
      <w:bookmarkEnd w:id="0"/>
    </w:p>
    <w:p w:rsid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p w:rsid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p w:rsid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p w:rsid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p w:rsid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p w:rsid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p w:rsidR="009B7557" w:rsidRP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sectPr w:rsidR="009B7557" w:rsidRPr="009B7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2FD"/>
    <w:multiLevelType w:val="hybridMultilevel"/>
    <w:tmpl w:val="EDA0D71E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991"/>
    <w:multiLevelType w:val="hybridMultilevel"/>
    <w:tmpl w:val="27AE9F66"/>
    <w:lvl w:ilvl="0" w:tplc="71DEBD58">
      <w:start w:val="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8011EE"/>
    <w:multiLevelType w:val="hybridMultilevel"/>
    <w:tmpl w:val="19CAC534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91D04"/>
    <w:multiLevelType w:val="hybridMultilevel"/>
    <w:tmpl w:val="B0C642C2"/>
    <w:lvl w:ilvl="0" w:tplc="AD4CE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E59C4"/>
    <w:multiLevelType w:val="hybridMultilevel"/>
    <w:tmpl w:val="F1EEFA68"/>
    <w:lvl w:ilvl="0" w:tplc="71DEBD58">
      <w:start w:val="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B43B84"/>
    <w:multiLevelType w:val="hybridMultilevel"/>
    <w:tmpl w:val="D470632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0092B"/>
    <w:multiLevelType w:val="hybridMultilevel"/>
    <w:tmpl w:val="B818EE74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60315"/>
    <w:multiLevelType w:val="hybridMultilevel"/>
    <w:tmpl w:val="B61E124A"/>
    <w:lvl w:ilvl="0" w:tplc="AD4CE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10A68"/>
    <w:multiLevelType w:val="hybridMultilevel"/>
    <w:tmpl w:val="76865B6C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37E1F"/>
    <w:multiLevelType w:val="hybridMultilevel"/>
    <w:tmpl w:val="7BACE0E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A1CD4"/>
    <w:multiLevelType w:val="hybridMultilevel"/>
    <w:tmpl w:val="700E253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922EF"/>
    <w:multiLevelType w:val="hybridMultilevel"/>
    <w:tmpl w:val="DC4840F8"/>
    <w:lvl w:ilvl="0" w:tplc="71DEBD58">
      <w:start w:val="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276E61"/>
    <w:multiLevelType w:val="hybridMultilevel"/>
    <w:tmpl w:val="A3B0115C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72ED"/>
    <w:multiLevelType w:val="hybridMultilevel"/>
    <w:tmpl w:val="0248C8C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465"/>
    <w:multiLevelType w:val="hybridMultilevel"/>
    <w:tmpl w:val="350EA586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74D31"/>
    <w:multiLevelType w:val="hybridMultilevel"/>
    <w:tmpl w:val="36220BE6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5"/>
  </w:num>
  <w:num w:numId="5">
    <w:abstractNumId w:val="14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0"/>
  </w:num>
  <w:num w:numId="15">
    <w:abstractNumId w:val="7"/>
  </w:num>
  <w:num w:numId="1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9E"/>
    <w:rsid w:val="00086697"/>
    <w:rsid w:val="000D24B2"/>
    <w:rsid w:val="001500C4"/>
    <w:rsid w:val="00151CB6"/>
    <w:rsid w:val="00164C3C"/>
    <w:rsid w:val="00195B63"/>
    <w:rsid w:val="001C3E63"/>
    <w:rsid w:val="001E3CD6"/>
    <w:rsid w:val="001F3E25"/>
    <w:rsid w:val="00321025"/>
    <w:rsid w:val="00353696"/>
    <w:rsid w:val="003C0EED"/>
    <w:rsid w:val="003F6512"/>
    <w:rsid w:val="004019D3"/>
    <w:rsid w:val="0041237B"/>
    <w:rsid w:val="004419E5"/>
    <w:rsid w:val="00487EDA"/>
    <w:rsid w:val="00495851"/>
    <w:rsid w:val="00644B55"/>
    <w:rsid w:val="0067732B"/>
    <w:rsid w:val="0068614E"/>
    <w:rsid w:val="0075351B"/>
    <w:rsid w:val="00777557"/>
    <w:rsid w:val="00821237"/>
    <w:rsid w:val="00850EED"/>
    <w:rsid w:val="00871429"/>
    <w:rsid w:val="00933362"/>
    <w:rsid w:val="0093452C"/>
    <w:rsid w:val="009B7557"/>
    <w:rsid w:val="00A35E2E"/>
    <w:rsid w:val="00AC744C"/>
    <w:rsid w:val="00AF769E"/>
    <w:rsid w:val="00B21BFB"/>
    <w:rsid w:val="00B55C7E"/>
    <w:rsid w:val="00B97096"/>
    <w:rsid w:val="00C215E4"/>
    <w:rsid w:val="00CA5670"/>
    <w:rsid w:val="00CF6B60"/>
    <w:rsid w:val="00D12842"/>
    <w:rsid w:val="00D90AA1"/>
    <w:rsid w:val="00D94352"/>
    <w:rsid w:val="00DB31CF"/>
    <w:rsid w:val="00DE14F8"/>
    <w:rsid w:val="00E415E4"/>
    <w:rsid w:val="00E821EB"/>
    <w:rsid w:val="00EE1B77"/>
    <w:rsid w:val="00F615E6"/>
    <w:rsid w:val="00F65F95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6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1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6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1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78EF-4052-4F81-9937-EDA8B996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NIÑO</dc:creator>
  <cp:keywords/>
  <dc:description/>
  <cp:lastModifiedBy>DIEGO NIÑO</cp:lastModifiedBy>
  <cp:revision>37</cp:revision>
  <dcterms:created xsi:type="dcterms:W3CDTF">2016-09-27T14:51:00Z</dcterms:created>
  <dcterms:modified xsi:type="dcterms:W3CDTF">2016-12-01T18:48:00Z</dcterms:modified>
</cp:coreProperties>
</file>