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E7" w:rsidRDefault="00066006" w:rsidP="00F64FE7">
      <w:pPr>
        <w:jc w:val="center"/>
        <w:rPr>
          <w:rFonts w:ascii="Arial Rounded MT Bold" w:hAnsi="Arial Rounded MT Bold"/>
          <w:b/>
          <w:color w:val="9900CC"/>
          <w:sz w:val="38"/>
          <w:szCs w:val="38"/>
        </w:rPr>
      </w:pPr>
      <w:r>
        <w:rPr>
          <w:rFonts w:ascii="Arial Rounded MT Bold" w:hAnsi="Arial Rounded MT Bold"/>
          <w:b/>
          <w:color w:val="9900CC"/>
          <w:sz w:val="38"/>
          <w:szCs w:val="38"/>
        </w:rPr>
        <w:t>CCSS T3</w:t>
      </w:r>
      <w:r w:rsidR="00F64FE7">
        <w:rPr>
          <w:rFonts w:ascii="Arial Rounded MT Bold" w:hAnsi="Arial Rounded MT Bold"/>
          <w:b/>
          <w:color w:val="9900CC"/>
          <w:sz w:val="38"/>
          <w:szCs w:val="38"/>
        </w:rPr>
        <w:t xml:space="preserve">: </w:t>
      </w:r>
      <w:r>
        <w:rPr>
          <w:rFonts w:ascii="Arial Rounded MT Bold" w:hAnsi="Arial Rounded MT Bold"/>
          <w:b/>
          <w:color w:val="9900CC"/>
          <w:sz w:val="38"/>
          <w:szCs w:val="38"/>
        </w:rPr>
        <w:t>LA ACTIVIDAD ECONOMICA</w:t>
      </w:r>
    </w:p>
    <w:p w:rsidR="00F64FE7" w:rsidRPr="00335AB4" w:rsidRDefault="00F64FE7" w:rsidP="00F64FE7">
      <w:pPr>
        <w:rPr>
          <w:rFonts w:ascii="Arial Rounded MT Bold" w:hAnsi="Arial Rounded MT Bold"/>
          <w:b/>
          <w:color w:val="9900CC"/>
          <w:sz w:val="38"/>
          <w:szCs w:val="38"/>
        </w:rPr>
      </w:pPr>
    </w:p>
    <w:p w:rsidR="00066006" w:rsidRDefault="00066006" w:rsidP="00F64FE7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1. – La actividad económica y las empresas</w:t>
      </w:r>
    </w:p>
    <w:p w:rsidR="00F64FE7" w:rsidRDefault="00946764" w:rsidP="00F64FE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1.1</w:t>
      </w:r>
      <w:r w:rsidR="0006600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La actividad económica</w:t>
      </w:r>
    </w:p>
    <w:p w:rsidR="00D76876" w:rsidRDefault="00066006" w:rsidP="00066006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Necesidades básicas </w:t>
      </w:r>
      <w:r w:rsidRPr="0006600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comida, ropa, un techo bajo el que dormir, sanidad y educación</w:t>
      </w:r>
    </w:p>
    <w:p w:rsidR="00066006" w:rsidRDefault="00066006" w:rsidP="00066006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Actividad económica </w:t>
      </w:r>
      <w:r w:rsidRPr="0006600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conjunto de trabajos que hay que realizar para cubrir necesidades básicas</w:t>
      </w:r>
    </w:p>
    <w:p w:rsidR="00066006" w:rsidRDefault="00946764" w:rsidP="0006600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1.2</w:t>
      </w:r>
      <w:r w:rsidR="0006600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Los elementos de la actividad económica</w:t>
      </w:r>
    </w:p>
    <w:p w:rsidR="00066006" w:rsidRDefault="00066006" w:rsidP="0006600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3 elementos</w:t>
      </w:r>
    </w:p>
    <w:p w:rsidR="00066006" w:rsidRDefault="00066006" w:rsidP="0006600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Producción </w:t>
      </w:r>
      <w:r w:rsidRPr="0006600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fabrican un producto</w:t>
      </w:r>
    </w:p>
    <w:p w:rsidR="00066006" w:rsidRDefault="00066006" w:rsidP="0006600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Distribución </w:t>
      </w:r>
      <w:r w:rsidRPr="0006600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repartir un producto</w:t>
      </w:r>
    </w:p>
    <w:p w:rsidR="00066006" w:rsidRDefault="00066006" w:rsidP="00066006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Consumición </w:t>
      </w:r>
      <w:r w:rsidRPr="0006600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comerciar o consumir ese producto</w:t>
      </w:r>
    </w:p>
    <w:p w:rsidR="00946764" w:rsidRDefault="00946764" w:rsidP="00946764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1.3 – La empresa</w:t>
      </w:r>
    </w:p>
    <w:p w:rsidR="00946764" w:rsidRDefault="00946764" w:rsidP="00946764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Empresa </w:t>
      </w:r>
      <w:r w:rsidRPr="0094676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organización que ofrece servicios y productos a cambio de un beneficio</w:t>
      </w:r>
    </w:p>
    <w:p w:rsidR="00946764" w:rsidRDefault="00946764" w:rsidP="00946764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 tipos de propósito de empresa </w:t>
      </w:r>
      <w:r w:rsidRPr="0094676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económico </w:t>
      </w:r>
      <w:r w:rsidRPr="0094676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económico y social</w:t>
      </w:r>
    </w:p>
    <w:p w:rsidR="00946764" w:rsidRDefault="00946764" w:rsidP="00946764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3 recursos </w:t>
      </w:r>
      <w:r w:rsidRPr="0094676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humanos, materiales y financieros</w:t>
      </w:r>
    </w:p>
    <w:p w:rsidR="00A6422A" w:rsidRDefault="00A6422A" w:rsidP="00A6422A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1.4</w:t>
      </w:r>
      <w:r w:rsidRPr="00A6422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tipos de empresa</w:t>
      </w:r>
    </w:p>
    <w:p w:rsidR="00A6422A" w:rsidRDefault="00A6422A" w:rsidP="00A6422A">
      <w:pPr>
        <w:pStyle w:val="Prrafodelista"/>
        <w:numPr>
          <w:ilvl w:val="0"/>
          <w:numId w:val="9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Empresas </w:t>
      </w:r>
      <w:r w:rsidRPr="00A6422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distintas </w:t>
      </w:r>
      <w:r w:rsidRPr="00A6422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dividen en sectores y tamaño</w:t>
      </w:r>
    </w:p>
    <w:p w:rsidR="00A6422A" w:rsidRDefault="00A6422A" w:rsidP="00A6422A">
      <w:pPr>
        <w:pStyle w:val="Prrafodelista"/>
        <w:numPr>
          <w:ilvl w:val="0"/>
          <w:numId w:val="9"/>
        </w:numPr>
        <w:rPr>
          <w:rFonts w:ascii="Arial Rounded MT Bold" w:hAnsi="Arial Rounded MT Bold"/>
          <w:b/>
          <w:sz w:val="28"/>
          <w:szCs w:val="28"/>
        </w:rPr>
      </w:pPr>
      <w:r w:rsidRPr="00A6422A">
        <w:rPr>
          <w:rFonts w:ascii="Arial Rounded MT Bold" w:hAnsi="Arial Rounded MT Bold"/>
          <w:b/>
          <w:sz w:val="28"/>
          <w:szCs w:val="28"/>
        </w:rPr>
        <w:t xml:space="preserve">Sectores </w:t>
      </w:r>
      <w:r w:rsidRPr="00A6422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primario obtiene materia prima, secundario elabora esa materia prima y terciario da servicios o comercia con la elaboración de la materia prima</w:t>
      </w:r>
    </w:p>
    <w:p w:rsidR="00A6422A" w:rsidRDefault="00A6422A" w:rsidP="00A6422A">
      <w:pPr>
        <w:pStyle w:val="Prrafodelista"/>
        <w:numPr>
          <w:ilvl w:val="0"/>
          <w:numId w:val="9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Tamaño </w:t>
      </w:r>
      <w:r w:rsidRPr="00A6422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pequeña – de 50 pers., medianas entre 50 y 250 pers. y grandes + de 250 pers.</w:t>
      </w:r>
    </w:p>
    <w:p w:rsidR="00A6422A" w:rsidRPr="00A6422A" w:rsidRDefault="00A6422A" w:rsidP="00A6422A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1.5</w:t>
      </w:r>
      <w:r w:rsidRPr="00A6422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La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organización de la </w:t>
      </w:r>
      <w:r w:rsidRPr="00A6422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empresa</w:t>
      </w:r>
    </w:p>
    <w:p w:rsidR="00A6422A" w:rsidRDefault="00A6422A" w:rsidP="00A6422A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Empresa </w:t>
      </w:r>
      <w:r w:rsidRPr="00A6422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divide en varias funciones</w:t>
      </w:r>
    </w:p>
    <w:p w:rsidR="00A6422A" w:rsidRDefault="00A6422A" w:rsidP="00A6422A">
      <w:pPr>
        <w:pStyle w:val="Prrafodelista"/>
        <w:numPr>
          <w:ilvl w:val="0"/>
          <w:numId w:val="10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Funciones </w:t>
      </w:r>
      <w:r w:rsidRPr="00A6422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compras, producción, recursos humanos, marketing, departamento financiero y dirección</w:t>
      </w:r>
    </w:p>
    <w:p w:rsidR="00D667C9" w:rsidRPr="00ED56AD" w:rsidRDefault="00D76876" w:rsidP="00ED56AD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2.</w:t>
      </w:r>
      <w:r w:rsidR="00C53908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 – </w:t>
      </w:r>
      <w:r w:rsidR="00ED56AD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 publicidad</w:t>
      </w:r>
    </w:p>
    <w:p w:rsidR="00D40E2D" w:rsidRDefault="00D40E2D" w:rsidP="00D40E2D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2.1</w:t>
      </w:r>
      <w:r w:rsidR="00C5390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ED56A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Qué es la publicidad</w:t>
      </w:r>
    </w:p>
    <w:p w:rsidR="00A6422A" w:rsidRDefault="00A6422A" w:rsidP="00A6422A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ED56AD">
        <w:rPr>
          <w:rFonts w:ascii="Arial Rounded MT Bold" w:hAnsi="Arial Rounded MT Bold"/>
          <w:b/>
          <w:sz w:val="28"/>
          <w:szCs w:val="28"/>
        </w:rPr>
        <w:t xml:space="preserve">Publicidad </w:t>
      </w:r>
      <w:r w:rsidR="00ED56AD" w:rsidRPr="00ED56AD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ED56AD">
        <w:rPr>
          <w:rFonts w:ascii="Arial Rounded MT Bold" w:hAnsi="Arial Rounded MT Bold"/>
          <w:b/>
          <w:sz w:val="28"/>
          <w:szCs w:val="28"/>
        </w:rPr>
        <w:t xml:space="preserve"> informar al público de los productos o servicios que ofrece una empresa o institución, también nos informa de info. educativa</w:t>
      </w:r>
    </w:p>
    <w:p w:rsidR="00ED56AD" w:rsidRDefault="00ED56AD" w:rsidP="00ED56AD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Publicidad </w:t>
      </w:r>
      <w:r w:rsidRPr="00ED56A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nos anima a comprar un producto</w:t>
      </w:r>
    </w:p>
    <w:p w:rsidR="00ED56AD" w:rsidRPr="00ED56AD" w:rsidRDefault="00ED56AD" w:rsidP="00ED56AD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Publicidad educativa </w:t>
      </w:r>
      <w:r w:rsidRPr="00ED56A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 producen las ONG’s</w:t>
      </w:r>
    </w:p>
    <w:p w:rsidR="00D76876" w:rsidRDefault="00C53908" w:rsidP="00D7687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2.2 – </w:t>
      </w:r>
      <w:r w:rsidR="00ED56A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Estrategias publicitarias</w:t>
      </w:r>
    </w:p>
    <w:p w:rsidR="00A6422A" w:rsidRDefault="00ED56AD" w:rsidP="00A6422A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Para lograr que el público consiga lo que quieres hay una serie de consejos: repetir, exagerar, asociar, ofrecer</w:t>
      </w:r>
    </w:p>
    <w:p w:rsidR="00ED56AD" w:rsidRDefault="00ED56AD" w:rsidP="00A6422A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La publicidad tiene un coste que la persona que la crea debe pagar</w:t>
      </w:r>
    </w:p>
    <w:p w:rsidR="00ED56AD" w:rsidRPr="00ED56AD" w:rsidRDefault="00ED56AD" w:rsidP="00ED56AD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2.3</w:t>
      </w:r>
      <w:r w:rsidRPr="00ED56A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mensaje publicitario</w:t>
      </w:r>
    </w:p>
    <w:p w:rsidR="00ED56AD" w:rsidRPr="00ED56AD" w:rsidRDefault="00ED56AD" w:rsidP="00ED56AD">
      <w:pPr>
        <w:pStyle w:val="Prrafodelista"/>
        <w:numPr>
          <w:ilvl w:val="0"/>
          <w:numId w:val="1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Publicidad afecta </w:t>
      </w:r>
      <w:r w:rsidRPr="00ED56A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emisor: persona que emite el mensaje, receptor: persona que recibe el mensaje, mensaje: lo que se transmite y </w:t>
      </w:r>
      <w:r w:rsidR="004874CB">
        <w:rPr>
          <w:rFonts w:ascii="Arial Rounded MT Bold" w:hAnsi="Arial Rounded MT Bold"/>
          <w:b/>
          <w:sz w:val="28"/>
          <w:szCs w:val="28"/>
        </w:rPr>
        <w:t>medio de difusión: manera por la que se comunica el mensaje</w:t>
      </w:r>
    </w:p>
    <w:p w:rsidR="00A6422A" w:rsidRPr="004874CB" w:rsidRDefault="00CC78D0" w:rsidP="004874CB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3. – </w:t>
      </w:r>
      <w:r w:rsidR="004874CB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El dinero, el ahorro y la inversión</w:t>
      </w:r>
    </w:p>
    <w:p w:rsidR="00CC78D0" w:rsidRDefault="00CC78D0" w:rsidP="00CC78D0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3.1 – </w:t>
      </w:r>
      <w:r w:rsidR="004874CB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dinero</w:t>
      </w:r>
    </w:p>
    <w:p w:rsidR="00A6422A" w:rsidRDefault="004874CB" w:rsidP="00CC78D0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Antepasados </w:t>
      </w:r>
      <w:r w:rsidRPr="004874C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comerciaban con trueque</w:t>
      </w:r>
    </w:p>
    <w:p w:rsidR="004874CB" w:rsidRDefault="004874CB" w:rsidP="00CC78D0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Dinero </w:t>
      </w:r>
      <w:r w:rsidRPr="004874C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medio de pago </w:t>
      </w:r>
      <w:r w:rsidRPr="004874C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puede ser de 3 tipos </w:t>
      </w:r>
      <w:r w:rsidRPr="004874C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en efectivo, en tarjeta bancaria o digital</w:t>
      </w:r>
    </w:p>
    <w:p w:rsidR="004874CB" w:rsidRPr="00A6422A" w:rsidRDefault="004874CB" w:rsidP="00CC78D0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Ingresos </w:t>
      </w:r>
      <w:r w:rsidRPr="004874C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conjunto de todo el dinero que podemos usar para consumir, ahorrar e invertir</w:t>
      </w:r>
    </w:p>
    <w:p w:rsidR="00CC78D0" w:rsidRDefault="00CC78D0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3.2 – </w:t>
      </w:r>
      <w:r w:rsidR="004874CB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ahorro</w:t>
      </w:r>
    </w:p>
    <w:p w:rsidR="00D667C9" w:rsidRDefault="001A4C52" w:rsidP="00D667C9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Ahorrar </w:t>
      </w:r>
      <w:r w:rsidRPr="001A4C5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guardar dinero para el futuro</w:t>
      </w:r>
    </w:p>
    <w:p w:rsidR="001A4C52" w:rsidRDefault="001A4C52" w:rsidP="00D667C9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Ahorros </w:t>
      </w:r>
      <w:r w:rsidRPr="001A4C52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6E5582">
        <w:rPr>
          <w:rFonts w:ascii="Arial Rounded MT Bold" w:hAnsi="Arial Rounded MT Bold"/>
          <w:b/>
          <w:sz w:val="28"/>
          <w:szCs w:val="28"/>
        </w:rPr>
        <w:t xml:space="preserve"> se guardan en</w:t>
      </w:r>
      <w:r>
        <w:rPr>
          <w:rFonts w:ascii="Arial Rounded MT Bold" w:hAnsi="Arial Rounded MT Bold"/>
          <w:b/>
          <w:sz w:val="28"/>
          <w:szCs w:val="28"/>
        </w:rPr>
        <w:t xml:space="preserve"> banco</w:t>
      </w:r>
    </w:p>
    <w:p w:rsidR="00D667C9" w:rsidRPr="00D667C9" w:rsidRDefault="00EF516D" w:rsidP="004874CB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3.3 –</w:t>
      </w:r>
      <w:r w:rsidR="004874CB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La inversión</w:t>
      </w:r>
    </w:p>
    <w:p w:rsidR="00F71DB3" w:rsidRDefault="006E5582" w:rsidP="004874CB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Inversión </w:t>
      </w:r>
      <w:r w:rsidRPr="006E558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gastar dinero en algo beneficioso</w:t>
      </w:r>
    </w:p>
    <w:p w:rsidR="006E5582" w:rsidRPr="004874CB" w:rsidRDefault="006E5582" w:rsidP="004874CB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Invertir </w:t>
      </w:r>
      <w:r w:rsidRPr="006E558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te arriesgas </w:t>
      </w:r>
      <w:r w:rsidRPr="006E558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beneficio no garantizado</w:t>
      </w:r>
      <w:bookmarkStart w:id="0" w:name="_GoBack"/>
      <w:bookmarkEnd w:id="0"/>
    </w:p>
    <w:sectPr w:rsidR="006E5582" w:rsidRPr="00487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D10297_"/>
      </v:shape>
    </w:pict>
  </w:numPicBullet>
  <w:abstractNum w:abstractNumId="0">
    <w:nsid w:val="161C5C8A"/>
    <w:multiLevelType w:val="hybridMultilevel"/>
    <w:tmpl w:val="D1F0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7DBE"/>
    <w:multiLevelType w:val="hybridMultilevel"/>
    <w:tmpl w:val="6AEA00A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4EE4"/>
    <w:multiLevelType w:val="hybridMultilevel"/>
    <w:tmpl w:val="92D20D3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594E"/>
    <w:multiLevelType w:val="hybridMultilevel"/>
    <w:tmpl w:val="B5B8C608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27DDE"/>
    <w:multiLevelType w:val="hybridMultilevel"/>
    <w:tmpl w:val="ED94C56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F516B"/>
    <w:multiLevelType w:val="hybridMultilevel"/>
    <w:tmpl w:val="556EF1FE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C4BF6"/>
    <w:multiLevelType w:val="hybridMultilevel"/>
    <w:tmpl w:val="B66E4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47667"/>
    <w:multiLevelType w:val="hybridMultilevel"/>
    <w:tmpl w:val="3BDCB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5470E"/>
    <w:multiLevelType w:val="hybridMultilevel"/>
    <w:tmpl w:val="73809A7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F2D3C"/>
    <w:multiLevelType w:val="hybridMultilevel"/>
    <w:tmpl w:val="807CA638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92963"/>
    <w:multiLevelType w:val="hybridMultilevel"/>
    <w:tmpl w:val="6812EC1C"/>
    <w:lvl w:ilvl="0" w:tplc="3790E2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71517"/>
    <w:multiLevelType w:val="hybridMultilevel"/>
    <w:tmpl w:val="9FACF66A"/>
    <w:lvl w:ilvl="0" w:tplc="3790E2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24B85"/>
    <w:multiLevelType w:val="hybridMultilevel"/>
    <w:tmpl w:val="FAC856C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1B693B"/>
    <w:multiLevelType w:val="hybridMultilevel"/>
    <w:tmpl w:val="B70E3F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F3A37"/>
    <w:multiLevelType w:val="hybridMultilevel"/>
    <w:tmpl w:val="2684EDB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C2"/>
    <w:rsid w:val="00066006"/>
    <w:rsid w:val="000C0CC2"/>
    <w:rsid w:val="001A4C52"/>
    <w:rsid w:val="00321025"/>
    <w:rsid w:val="004874CB"/>
    <w:rsid w:val="006E5582"/>
    <w:rsid w:val="00854EB4"/>
    <w:rsid w:val="00946764"/>
    <w:rsid w:val="00971B15"/>
    <w:rsid w:val="00A6422A"/>
    <w:rsid w:val="00BD0BB2"/>
    <w:rsid w:val="00C53908"/>
    <w:rsid w:val="00CC78D0"/>
    <w:rsid w:val="00CF6B60"/>
    <w:rsid w:val="00D40E2D"/>
    <w:rsid w:val="00D667C9"/>
    <w:rsid w:val="00D76876"/>
    <w:rsid w:val="00E358A8"/>
    <w:rsid w:val="00EA3809"/>
    <w:rsid w:val="00ED56AD"/>
    <w:rsid w:val="00EF516D"/>
    <w:rsid w:val="00F64FE7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F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8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F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8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D590-35AD-43DC-9B06-D753A4CA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 NIÑO</cp:lastModifiedBy>
  <cp:revision>18</cp:revision>
  <dcterms:created xsi:type="dcterms:W3CDTF">2016-10-17T14:28:00Z</dcterms:created>
  <dcterms:modified xsi:type="dcterms:W3CDTF">2016-11-21T15:13:00Z</dcterms:modified>
</cp:coreProperties>
</file>